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296BA0" w:rsidTr="00FF55D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82356" w:rsidRPr="00EF11F7" w:rsidRDefault="00A82356" w:rsidP="00FF55D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9E7953" w:rsidRDefault="00A82356" w:rsidP="00FF55D8">
            <w:pPr>
              <w:pStyle w:val="5"/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82356" w:rsidRPr="00103446" w:rsidRDefault="00503FC8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82356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82356" w:rsidRPr="00C32F2E" w:rsidRDefault="00A82356" w:rsidP="00A82356">
      <w:pPr>
        <w:jc w:val="center"/>
        <w:rPr>
          <w:b/>
          <w:caps/>
          <w:lang w:val="tr-TR"/>
        </w:rPr>
      </w:pPr>
    </w:p>
    <w:p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334F1" w:rsidRDefault="00EB63C3" w:rsidP="000C4700">
      <w:pPr>
        <w:jc w:val="center"/>
        <w:rPr>
          <w:b/>
        </w:rPr>
      </w:pPr>
      <w:r>
        <w:rPr>
          <w:b/>
        </w:rPr>
        <w:t>_____</w:t>
      </w:r>
      <w:r w:rsidR="000C4700" w:rsidRPr="00B27B63">
        <w:rPr>
          <w:b/>
        </w:rPr>
        <w:t>.</w:t>
      </w:r>
      <w:r w:rsidR="009E6546">
        <w:rPr>
          <w:b/>
        </w:rPr>
        <w:t>0</w:t>
      </w:r>
      <w:r>
        <w:rPr>
          <w:b/>
        </w:rPr>
        <w:t>2</w:t>
      </w:r>
      <w:r w:rsidR="000C4700" w:rsidRPr="00F55CD2">
        <w:rPr>
          <w:b/>
        </w:rPr>
        <w:t>.</w:t>
      </w:r>
      <w:r w:rsidR="00A334F1">
        <w:rPr>
          <w:b/>
        </w:rPr>
        <w:t>20</w:t>
      </w:r>
      <w:r w:rsidR="009E6546">
        <w:rPr>
          <w:b/>
        </w:rPr>
        <w:t>2</w:t>
      </w:r>
      <w:r>
        <w:rPr>
          <w:b/>
        </w:rPr>
        <w:t>6</w:t>
      </w:r>
      <w:r w:rsidR="000C4700" w:rsidRPr="00B27B63">
        <w:rPr>
          <w:b/>
        </w:rPr>
        <w:t xml:space="preserve">г.                                                                                  № </w:t>
      </w:r>
      <w:r w:rsidR="000909AD">
        <w:rPr>
          <w:b/>
        </w:rPr>
        <w:t>___</w:t>
      </w:r>
      <w:r w:rsidR="00A334F1">
        <w:rPr>
          <w:b/>
        </w:rPr>
        <w:t>/</w:t>
      </w:r>
      <w:r w:rsidR="003F0CBD">
        <w:rPr>
          <w:b/>
        </w:rPr>
        <w:t>_____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C91FE4" w:rsidP="003F0CBD">
      <w:pPr>
        <w:jc w:val="center"/>
        <w:rPr>
          <w:b/>
        </w:rPr>
      </w:pPr>
      <w:r w:rsidRPr="00C91FE4">
        <w:rPr>
          <w:b/>
        </w:rPr>
        <w:t xml:space="preserve">Об утверждении </w:t>
      </w:r>
      <w:r>
        <w:rPr>
          <w:b/>
        </w:rPr>
        <w:t>П</w:t>
      </w:r>
      <w:r w:rsidRPr="00C91FE4">
        <w:rPr>
          <w:b/>
        </w:rPr>
        <w:t>лана мероприятий ЕКЦ мун.</w:t>
      </w:r>
      <w:r w:rsidR="009E6546">
        <w:rPr>
          <w:b/>
        </w:rPr>
        <w:t xml:space="preserve"> </w:t>
      </w:r>
      <w:r w:rsidRPr="00C91FE4">
        <w:rPr>
          <w:b/>
        </w:rPr>
        <w:t>Чадыр-Лунга на 20</w:t>
      </w:r>
      <w:r w:rsidR="00A334F1">
        <w:rPr>
          <w:b/>
        </w:rPr>
        <w:t>2</w:t>
      </w:r>
      <w:r w:rsidR="00EB63C3">
        <w:rPr>
          <w:b/>
        </w:rPr>
        <w:t>6</w:t>
      </w:r>
      <w:r w:rsidRPr="00C91FE4">
        <w:rPr>
          <w:b/>
        </w:rPr>
        <w:t xml:space="preserve"> год</w:t>
      </w:r>
    </w:p>
    <w:p w:rsidR="00F51902" w:rsidRDefault="00F51902" w:rsidP="00F51902"/>
    <w:p w:rsidR="000C4700" w:rsidRDefault="00F51902" w:rsidP="003F0CBD">
      <w:pPr>
        <w:pStyle w:val="1"/>
        <w:spacing w:line="276" w:lineRule="auto"/>
        <w:ind w:firstLine="709"/>
      </w:pPr>
      <w:r>
        <w:t xml:space="preserve">Рассмотрев обращение администрации ЕКЦ мун. Чадыр-Лунга </w:t>
      </w:r>
      <w:r w:rsidR="00D62B28">
        <w:t xml:space="preserve">от </w:t>
      </w:r>
      <w:r w:rsidR="00B8441F">
        <w:t>19</w:t>
      </w:r>
      <w:r w:rsidR="00D62B28">
        <w:t>.0</w:t>
      </w:r>
      <w:r w:rsidR="00953474" w:rsidRPr="00065753">
        <w:t>1</w:t>
      </w:r>
      <w:r w:rsidR="00D62B28">
        <w:t>.202</w:t>
      </w:r>
      <w:r w:rsidR="00EB63C3">
        <w:t>6</w:t>
      </w:r>
      <w:r w:rsidR="00D62B28">
        <w:t xml:space="preserve">г. </w:t>
      </w:r>
      <w:r w:rsidR="00C91FE4">
        <w:t>о</w:t>
      </w:r>
      <w:r w:rsidR="00C91FE4" w:rsidRPr="00C91FE4">
        <w:t xml:space="preserve">б утверждении </w:t>
      </w:r>
      <w:r w:rsidR="00C91FE4">
        <w:t>П</w:t>
      </w:r>
      <w:r w:rsidR="00C91FE4" w:rsidRPr="00C91FE4">
        <w:t>лана мероприятий ЕКЦ мун.</w:t>
      </w:r>
      <w:r w:rsidR="009E6546">
        <w:t xml:space="preserve"> </w:t>
      </w:r>
      <w:r w:rsidR="00C91FE4" w:rsidRPr="00C91FE4">
        <w:t>Чадыр-Лунга на 20</w:t>
      </w:r>
      <w:r w:rsidR="00A334F1">
        <w:t>2</w:t>
      </w:r>
      <w:r w:rsidR="00EB63C3">
        <w:t>6</w:t>
      </w:r>
      <w:r w:rsidR="00C91FE4" w:rsidRPr="00C91FE4">
        <w:t xml:space="preserve"> год</w:t>
      </w:r>
      <w:r w:rsidR="000C4700">
        <w:rPr>
          <w:bCs/>
          <w:color w:val="000000"/>
          <w:lang w:eastAsia="ru-RU"/>
        </w:rPr>
        <w:t>,</w:t>
      </w:r>
      <w:r w:rsidR="009E6546">
        <w:rPr>
          <w:bCs/>
          <w:color w:val="000000"/>
          <w:lang w:eastAsia="ru-RU"/>
        </w:rPr>
        <w:t xml:space="preserve"> </w:t>
      </w:r>
      <w:r w:rsidR="00636C24">
        <w:t>руководствуясь ч.</w:t>
      </w:r>
      <w:r w:rsidR="00C91FE4">
        <w:t>1</w:t>
      </w:r>
      <w:r w:rsidR="00636C24">
        <w:t>, п.</w:t>
      </w:r>
      <w:r w:rsidR="00636C24">
        <w:rPr>
          <w:lang w:val="en-US"/>
        </w:rPr>
        <w:t>n</w:t>
      </w:r>
      <w:r w:rsidR="00636C24">
        <w:t>)</w:t>
      </w:r>
      <w:r w:rsidR="00636C24">
        <w:rPr>
          <w:lang w:val="ro-MD"/>
        </w:rPr>
        <w:t>,</w:t>
      </w:r>
      <w:r w:rsidR="00636C24" w:rsidRPr="00636C24">
        <w:t xml:space="preserve"> </w:t>
      </w:r>
      <w:proofErr w:type="gramStart"/>
      <w:r w:rsidR="00636C24">
        <w:rPr>
          <w:lang w:val="ro-MD"/>
        </w:rPr>
        <w:t>p)</w:t>
      </w:r>
      <w:r w:rsidR="00636C24">
        <w:t xml:space="preserve"> </w:t>
      </w:r>
      <w:r w:rsidR="00C91FE4">
        <w:t xml:space="preserve"> </w:t>
      </w:r>
      <w:r w:rsidR="000C4700">
        <w:t>ст.</w:t>
      </w:r>
      <w:proofErr w:type="gramEnd"/>
      <w:r w:rsidR="000C4700">
        <w:t xml:space="preserve"> 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Default="005C2443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 w:rsidRPr="00C91FE4">
        <w:t xml:space="preserve">Утвердить </w:t>
      </w:r>
      <w:r w:rsidR="00C91FE4">
        <w:t>П</w:t>
      </w:r>
      <w:r w:rsidR="00C91FE4" w:rsidRPr="00C91FE4">
        <w:t xml:space="preserve">лан мероприятий ЕКЦ </w:t>
      </w:r>
      <w:proofErr w:type="spellStart"/>
      <w:r w:rsidR="00C91FE4" w:rsidRPr="00C91FE4">
        <w:t>мун</w:t>
      </w:r>
      <w:proofErr w:type="spellEnd"/>
      <w:r w:rsidR="00C91FE4" w:rsidRPr="00C91FE4">
        <w:t>.</w:t>
      </w:r>
      <w:r w:rsidR="000966B7">
        <w:t xml:space="preserve"> </w:t>
      </w:r>
      <w:r w:rsidR="00C91FE4" w:rsidRPr="00C91FE4">
        <w:t>Чадыр-Лунга на 20</w:t>
      </w:r>
      <w:r w:rsidR="006D6FD9">
        <w:t>2</w:t>
      </w:r>
      <w:r w:rsidR="00EB63C3">
        <w:t>6</w:t>
      </w:r>
      <w:r w:rsidR="006D6FD9">
        <w:t xml:space="preserve"> </w:t>
      </w:r>
      <w:r w:rsidR="00C91FE4" w:rsidRPr="00C91FE4">
        <w:t>год</w:t>
      </w:r>
      <w:r w:rsidRPr="00C91FE4">
        <w:t xml:space="preserve"> согласно Приложению</w:t>
      </w:r>
      <w:r w:rsidR="003C2AF9" w:rsidRPr="00C91FE4">
        <w:t>.</w:t>
      </w:r>
    </w:p>
    <w:p w:rsidR="00D95ECA" w:rsidRPr="00C91FE4" w:rsidRDefault="00D95ECA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>
        <w:t>Установить, что в</w:t>
      </w:r>
      <w:r w:rsidRPr="00D95ECA">
        <w:t xml:space="preserve"> план</w:t>
      </w:r>
      <w:r>
        <w:t xml:space="preserve">, в </w:t>
      </w:r>
      <w:proofErr w:type="spellStart"/>
      <w:r>
        <w:t>т.ч</w:t>
      </w:r>
      <w:proofErr w:type="spellEnd"/>
      <w:r>
        <w:t>. в</w:t>
      </w:r>
      <w:r w:rsidRPr="00D95ECA">
        <w:t xml:space="preserve"> </w:t>
      </w:r>
      <w:r>
        <w:rPr>
          <w:bCs/>
        </w:rPr>
        <w:t>д</w:t>
      </w:r>
      <w:r w:rsidRPr="00D95ECA">
        <w:rPr>
          <w:bCs/>
        </w:rPr>
        <w:t>ат</w:t>
      </w:r>
      <w:r>
        <w:rPr>
          <w:bCs/>
        </w:rPr>
        <w:t>е</w:t>
      </w:r>
      <w:r w:rsidRPr="00D95ECA">
        <w:rPr>
          <w:bCs/>
        </w:rPr>
        <w:t xml:space="preserve"> и мест</w:t>
      </w:r>
      <w:r>
        <w:rPr>
          <w:bCs/>
        </w:rPr>
        <w:t>е</w:t>
      </w:r>
      <w:r w:rsidRPr="00D95ECA">
        <w:rPr>
          <w:bCs/>
        </w:rPr>
        <w:t xml:space="preserve"> проведения </w:t>
      </w:r>
      <w:r w:rsidRPr="00D95ECA">
        <w:t>мероприятий</w:t>
      </w:r>
      <w:r w:rsidR="00636C24">
        <w:rPr>
          <w:lang w:val="ro-MD"/>
        </w:rPr>
        <w:t>,</w:t>
      </w:r>
      <w:r w:rsidRPr="00D95ECA">
        <w:t xml:space="preserve"> могут быть внесены изменения</w:t>
      </w:r>
      <w:r w:rsidR="000909AD">
        <w:t>, которые вносятся локальным нормативным актом ЕКЦ</w:t>
      </w:r>
      <w:r>
        <w:t>.</w:t>
      </w: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r w:rsidRPr="00F51902">
        <w:t xml:space="preserve">Контроль за исполнением настоящего решения возложить на </w:t>
      </w:r>
      <w:r w:rsidR="0084691E">
        <w:t xml:space="preserve">директора ЕКЦ и </w:t>
      </w:r>
      <w:r w:rsidR="00C91FE4">
        <w:t xml:space="preserve">заместителя </w:t>
      </w:r>
      <w:r w:rsidRPr="00F51902">
        <w:t xml:space="preserve">примара </w:t>
      </w:r>
      <w:r w:rsidR="009D29D2">
        <w:t>мун.</w:t>
      </w:r>
      <w:r w:rsidR="009E6546">
        <w:t xml:space="preserve"> </w:t>
      </w:r>
      <w:r w:rsidR="009D29D2">
        <w:t>Чадыр-Лунга</w:t>
      </w:r>
      <w:r w:rsidR="009E6546">
        <w:t xml:space="preserve"> </w:t>
      </w:r>
      <w:r w:rsidR="006D6FD9">
        <w:t>В.Кара</w:t>
      </w:r>
      <w:r w:rsidR="00C91FE4">
        <w:t>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FA7B24" w:rsidRDefault="00FA7B24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636C24">
      <w:pPr>
        <w:pStyle w:val="Standard"/>
        <w:spacing w:line="276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 w:rsidR="000909AD">
        <w:t>Виктор ГОЛИШ</w:t>
      </w:r>
    </w:p>
    <w:p w:rsidR="003F0CBD" w:rsidRDefault="003F0CBD" w:rsidP="00636C24">
      <w:pPr>
        <w:pStyle w:val="Standard"/>
        <w:spacing w:line="276" w:lineRule="auto"/>
      </w:pPr>
    </w:p>
    <w:p w:rsidR="00201AC8" w:rsidRPr="00A430D6" w:rsidRDefault="00201AC8" w:rsidP="00636C24">
      <w:pPr>
        <w:pStyle w:val="Standard"/>
        <w:spacing w:line="276" w:lineRule="auto"/>
      </w:pPr>
      <w:r w:rsidRPr="00A430D6">
        <w:t>Контрассигнует:</w:t>
      </w:r>
    </w:p>
    <w:p w:rsidR="00201AC8" w:rsidRDefault="00201AC8" w:rsidP="00636C24">
      <w:pPr>
        <w:spacing w:line="276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C32F2E" w:rsidRDefault="00C32F2E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>Приложение</w:t>
      </w:r>
    </w:p>
    <w:p w:rsidR="002018FF" w:rsidRDefault="002018FF" w:rsidP="006A2724">
      <w:pPr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>униципального Совета №</w:t>
      </w:r>
      <w:r w:rsidR="000909AD">
        <w:rPr>
          <w:sz w:val="20"/>
          <w:szCs w:val="20"/>
        </w:rPr>
        <w:t xml:space="preserve"> ____/_____</w:t>
      </w:r>
      <w:r w:rsidRPr="002018FF">
        <w:rPr>
          <w:sz w:val="20"/>
          <w:szCs w:val="20"/>
        </w:rPr>
        <w:t xml:space="preserve"> от </w:t>
      </w:r>
      <w:r w:rsidR="00EB63C3">
        <w:rPr>
          <w:sz w:val="20"/>
          <w:szCs w:val="20"/>
        </w:rPr>
        <w:t>__</w:t>
      </w:r>
      <w:proofErr w:type="gramStart"/>
      <w:r w:rsidR="00EB63C3">
        <w:rPr>
          <w:sz w:val="20"/>
          <w:szCs w:val="20"/>
        </w:rPr>
        <w:t>_</w:t>
      </w:r>
      <w:r w:rsidR="00C32F2E">
        <w:rPr>
          <w:sz w:val="20"/>
          <w:szCs w:val="20"/>
        </w:rPr>
        <w:t>.</w:t>
      </w:r>
      <w:r w:rsidR="00EB63C3">
        <w:rPr>
          <w:sz w:val="20"/>
          <w:szCs w:val="20"/>
        </w:rPr>
        <w:t>_</w:t>
      </w:r>
      <w:proofErr w:type="gramEnd"/>
      <w:r w:rsidR="00EB63C3">
        <w:rPr>
          <w:sz w:val="20"/>
          <w:szCs w:val="20"/>
        </w:rPr>
        <w:t>___</w:t>
      </w:r>
      <w:r w:rsidRPr="002018FF">
        <w:rPr>
          <w:sz w:val="20"/>
          <w:szCs w:val="20"/>
        </w:rPr>
        <w:t>.20</w:t>
      </w:r>
      <w:r w:rsidR="00D205A5">
        <w:rPr>
          <w:sz w:val="20"/>
          <w:szCs w:val="20"/>
        </w:rPr>
        <w:t>2</w:t>
      </w:r>
      <w:r w:rsidR="00EB63C3">
        <w:rPr>
          <w:sz w:val="20"/>
          <w:szCs w:val="20"/>
        </w:rPr>
        <w:t>6</w:t>
      </w:r>
      <w:r w:rsidRPr="002018FF">
        <w:rPr>
          <w:sz w:val="20"/>
          <w:szCs w:val="20"/>
        </w:rPr>
        <w:t>г.</w:t>
      </w:r>
    </w:p>
    <w:p w:rsidR="000909AD" w:rsidRDefault="000909AD" w:rsidP="006A2724">
      <w:pPr>
        <w:jc w:val="right"/>
        <w:rPr>
          <w:sz w:val="20"/>
          <w:szCs w:val="20"/>
        </w:rPr>
      </w:pPr>
    </w:p>
    <w:p w:rsidR="00DC760B" w:rsidRPr="00DC760B" w:rsidRDefault="00DC760B" w:rsidP="00DC760B">
      <w:pPr>
        <w:jc w:val="center"/>
        <w:rPr>
          <w:sz w:val="16"/>
          <w:szCs w:val="16"/>
        </w:rPr>
      </w:pPr>
    </w:p>
    <w:p w:rsidR="00DC760B" w:rsidRPr="005A5A9B" w:rsidRDefault="00DC760B" w:rsidP="00DC760B">
      <w:pPr>
        <w:jc w:val="center"/>
        <w:rPr>
          <w:b/>
          <w:sz w:val="28"/>
        </w:rPr>
      </w:pPr>
      <w:r w:rsidRPr="005A5A9B">
        <w:rPr>
          <w:b/>
          <w:sz w:val="28"/>
        </w:rPr>
        <w:t>План мероприятий ЕКЦ мун.</w:t>
      </w:r>
      <w:r w:rsidR="007251C4" w:rsidRPr="005A5A9B">
        <w:rPr>
          <w:b/>
          <w:sz w:val="28"/>
        </w:rPr>
        <w:t xml:space="preserve"> </w:t>
      </w:r>
      <w:r w:rsidRPr="005A5A9B">
        <w:rPr>
          <w:b/>
          <w:sz w:val="28"/>
        </w:rPr>
        <w:t>Чадыр-Лунг</w:t>
      </w:r>
      <w:r w:rsidR="007251C4" w:rsidRPr="005A5A9B">
        <w:rPr>
          <w:b/>
          <w:sz w:val="28"/>
        </w:rPr>
        <w:t>а</w:t>
      </w:r>
      <w:r w:rsidR="001C390B" w:rsidRPr="005A5A9B">
        <w:rPr>
          <w:b/>
          <w:sz w:val="28"/>
        </w:rPr>
        <w:t xml:space="preserve"> на 20</w:t>
      </w:r>
      <w:r w:rsidR="006D6FD9" w:rsidRPr="005A5A9B">
        <w:rPr>
          <w:b/>
          <w:sz w:val="28"/>
        </w:rPr>
        <w:t>2</w:t>
      </w:r>
      <w:r w:rsidR="00EB63C3">
        <w:rPr>
          <w:b/>
          <w:sz w:val="28"/>
        </w:rPr>
        <w:t>6</w:t>
      </w:r>
      <w:r w:rsidR="001C390B" w:rsidRPr="005A5A9B">
        <w:rPr>
          <w:b/>
          <w:sz w:val="28"/>
        </w:rPr>
        <w:t>год</w:t>
      </w:r>
    </w:p>
    <w:p w:rsidR="00D449F2" w:rsidRDefault="00D449F2" w:rsidP="00DC760B">
      <w:pPr>
        <w:jc w:val="center"/>
        <w:rPr>
          <w:b/>
        </w:rPr>
      </w:pPr>
    </w:p>
    <w:p w:rsidR="005A5A9B" w:rsidRPr="005A5A9B" w:rsidRDefault="005A5A9B" w:rsidP="005A5A9B">
      <w:pPr>
        <w:ind w:firstLine="709"/>
        <w:jc w:val="center"/>
        <w:rPr>
          <w:rFonts w:eastAsia="Calibri"/>
          <w:sz w:val="28"/>
          <w:szCs w:val="22"/>
          <w:lang w:eastAsia="en-US"/>
        </w:rPr>
      </w:pPr>
    </w:p>
    <w:tbl>
      <w:tblPr>
        <w:tblStyle w:val="10"/>
        <w:tblW w:w="97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4532"/>
        <w:gridCol w:w="1517"/>
        <w:gridCol w:w="1559"/>
        <w:gridCol w:w="1559"/>
      </w:tblGrid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№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Мероприятие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Дата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Место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Примечания/Ответственный</w:t>
            </w:r>
          </w:p>
        </w:tc>
      </w:tr>
      <w:tr w:rsidR="005A5A9B" w:rsidRPr="0043346D" w:rsidTr="00D81ECA">
        <w:tc>
          <w:tcPr>
            <w:tcW w:w="9733" w:type="dxa"/>
            <w:gridSpan w:val="5"/>
          </w:tcPr>
          <w:p w:rsidR="005A5A9B" w:rsidRPr="0043346D" w:rsidRDefault="005A5A9B" w:rsidP="003569A0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Культурно-массов</w:t>
            </w:r>
            <w:r w:rsidR="003569A0" w:rsidRPr="0043346D">
              <w:rPr>
                <w:rFonts w:eastAsia="Calibri"/>
                <w:b/>
                <w:szCs w:val="22"/>
                <w:lang w:eastAsia="en-US"/>
              </w:rPr>
              <w:t>ые мероприятия</w:t>
            </w: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val="tr-TR"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Новогодние поздравления в учреждениях и организациях мун. Чадыр-Лунга с участием творческих коллективов ЕКЦ «</w:t>
            </w:r>
            <w:r w:rsidRPr="0043346D">
              <w:rPr>
                <w:rFonts w:eastAsia="Calibri"/>
                <w:szCs w:val="22"/>
                <w:lang w:val="tr-TR" w:eastAsia="en-US"/>
              </w:rPr>
              <w:t>Yeni yıl kutluca olsun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!»                              </w:t>
            </w:r>
          </w:p>
        </w:tc>
        <w:tc>
          <w:tcPr>
            <w:tcW w:w="1517" w:type="dxa"/>
          </w:tcPr>
          <w:p w:rsidR="005A5A9B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665592" w:rsidRPr="0043346D" w:rsidRDefault="0066559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</w:tcPr>
          <w:p w:rsidR="005A5A9B" w:rsidRPr="0043346D" w:rsidRDefault="00E971F8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Организации</w:t>
            </w:r>
            <w:r w:rsidR="00FC0C64">
              <w:rPr>
                <w:rFonts w:eastAsia="Calibri"/>
                <w:szCs w:val="22"/>
                <w:lang w:eastAsia="en-US"/>
              </w:rPr>
              <w:t xml:space="preserve"> и учреждения города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2.</w:t>
            </w:r>
          </w:p>
        </w:tc>
        <w:tc>
          <w:tcPr>
            <w:tcW w:w="4532" w:type="dxa"/>
          </w:tcPr>
          <w:p w:rsidR="005A5A9B" w:rsidRPr="0043346D" w:rsidRDefault="00665592" w:rsidP="003D01C7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Танцевальный вечер «Ретро-Рандеву» в рамках молдавского национального праздника любви и начала весны – «</w:t>
            </w:r>
            <w:proofErr w:type="spellStart"/>
            <w:r>
              <w:rPr>
                <w:rFonts w:eastAsia="Calibri"/>
                <w:szCs w:val="22"/>
                <w:lang w:eastAsia="en-US"/>
              </w:rPr>
              <w:t>Драгобете</w:t>
            </w:r>
            <w:proofErr w:type="spellEnd"/>
            <w:r>
              <w:rPr>
                <w:rFonts w:eastAsia="Calibri"/>
                <w:szCs w:val="22"/>
                <w:lang w:eastAsia="en-US"/>
              </w:rPr>
              <w:t xml:space="preserve">» </w:t>
            </w:r>
          </w:p>
        </w:tc>
        <w:tc>
          <w:tcPr>
            <w:tcW w:w="1517" w:type="dxa"/>
          </w:tcPr>
          <w:p w:rsidR="005A5A9B" w:rsidRPr="0043346D" w:rsidRDefault="003B1F7F" w:rsidP="00B8441F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 феврал</w:t>
            </w:r>
            <w:r w:rsidR="00B8441F">
              <w:rPr>
                <w:rFonts w:eastAsia="Calibri"/>
                <w:szCs w:val="22"/>
                <w:lang w:eastAsia="en-US"/>
              </w:rPr>
              <w:t>ь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B8441F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3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Праздничный концерт, посвящённый Международному женскому дню </w:t>
            </w:r>
          </w:p>
        </w:tc>
        <w:tc>
          <w:tcPr>
            <w:tcW w:w="1517" w:type="dxa"/>
          </w:tcPr>
          <w:p w:rsidR="005A5A9B" w:rsidRPr="0043346D" w:rsidRDefault="00E971F8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7</w:t>
            </w:r>
            <w:r w:rsidR="00AF2448">
              <w:rPr>
                <w:rFonts w:eastAsia="Calibri"/>
                <w:szCs w:val="22"/>
                <w:lang w:eastAsia="en-US"/>
              </w:rPr>
              <w:t xml:space="preserve"> марта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764ABA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4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Фестиваль детских танцевальных коллективов «Чудо-Дети приглашают»</w:t>
            </w:r>
          </w:p>
        </w:tc>
        <w:tc>
          <w:tcPr>
            <w:tcW w:w="1517" w:type="dxa"/>
          </w:tcPr>
          <w:p w:rsidR="005A5A9B" w:rsidRPr="0043346D" w:rsidRDefault="00722F33" w:rsidP="00B8441F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2 </w:t>
            </w:r>
            <w:r w:rsidR="00B8441F">
              <w:rPr>
                <w:rFonts w:eastAsia="Calibri"/>
                <w:szCs w:val="22"/>
                <w:lang w:eastAsia="en-US"/>
              </w:rPr>
              <w:t>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764ABA" w:rsidRPr="0043346D" w:rsidTr="00D81ECA">
        <w:tc>
          <w:tcPr>
            <w:tcW w:w="566" w:type="dxa"/>
          </w:tcPr>
          <w:p w:rsidR="00764ABA" w:rsidRDefault="00764ABA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 xml:space="preserve">5. </w:t>
            </w:r>
          </w:p>
        </w:tc>
        <w:tc>
          <w:tcPr>
            <w:tcW w:w="4532" w:type="dxa"/>
          </w:tcPr>
          <w:p w:rsidR="00764ABA" w:rsidRPr="0043346D" w:rsidRDefault="00764ABA" w:rsidP="005A5A9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Мероприятие в рамках национального фестиваля искусств в Республике Молдова «</w:t>
            </w:r>
            <w:proofErr w:type="spellStart"/>
            <w:r>
              <w:rPr>
                <w:rFonts w:eastAsia="Calibri"/>
                <w:szCs w:val="22"/>
                <w:lang w:eastAsia="en-US"/>
              </w:rPr>
              <w:t>Мэрцишор</w:t>
            </w:r>
            <w:proofErr w:type="spellEnd"/>
            <w:r>
              <w:rPr>
                <w:rFonts w:eastAsia="Calibri"/>
                <w:szCs w:val="22"/>
                <w:lang w:eastAsia="en-US"/>
              </w:rPr>
              <w:t xml:space="preserve"> – 2026» - концерт Национального балета «</w:t>
            </w:r>
            <w:proofErr w:type="spellStart"/>
            <w:r>
              <w:rPr>
                <w:rFonts w:eastAsia="Calibri"/>
                <w:szCs w:val="22"/>
                <w:lang w:eastAsia="en-US"/>
              </w:rPr>
              <w:t>Жок</w:t>
            </w:r>
            <w:proofErr w:type="spellEnd"/>
            <w:r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764ABA" w:rsidRDefault="00764ABA" w:rsidP="00B8441F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764ABA" w:rsidRDefault="00764ABA" w:rsidP="00B8441F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15 марта</w:t>
            </w:r>
          </w:p>
        </w:tc>
        <w:tc>
          <w:tcPr>
            <w:tcW w:w="1559" w:type="dxa"/>
          </w:tcPr>
          <w:p w:rsidR="00764ABA" w:rsidRDefault="00764ABA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764ABA" w:rsidRPr="0043346D" w:rsidRDefault="00764ABA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764ABA" w:rsidRPr="0043346D" w:rsidRDefault="00764ABA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D12833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6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Православно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>-просветительский фестиваль гагаузской культуры                                                 «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Mihail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Çakirin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adına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festivali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»                                                                                    </w:t>
            </w:r>
          </w:p>
        </w:tc>
        <w:tc>
          <w:tcPr>
            <w:tcW w:w="1517" w:type="dxa"/>
          </w:tcPr>
          <w:p w:rsidR="005A5A9B" w:rsidRPr="0043346D" w:rsidRDefault="00722F33" w:rsidP="005F360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апрел</w:t>
            </w:r>
            <w:r w:rsidR="005F360B">
              <w:rPr>
                <w:rFonts w:eastAsia="Calibri"/>
                <w:szCs w:val="22"/>
                <w:lang w:eastAsia="en-US"/>
              </w:rPr>
              <w:t>ь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D12833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7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722F33" w:rsidP="005A5A9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Городские мероприятия</w:t>
            </w:r>
            <w:r w:rsidR="005A5A9B" w:rsidRPr="0043346D">
              <w:rPr>
                <w:rFonts w:eastAsia="Calibri"/>
                <w:szCs w:val="22"/>
                <w:lang w:eastAsia="en-US"/>
              </w:rPr>
              <w:t xml:space="preserve"> «</w:t>
            </w:r>
            <w:r w:rsidR="005A5A9B" w:rsidRPr="0043346D">
              <w:rPr>
                <w:rFonts w:eastAsia="Calibri"/>
                <w:szCs w:val="22"/>
                <w:lang w:val="en-US" w:eastAsia="en-US"/>
              </w:rPr>
              <w:t>HEDERLEZ</w:t>
            </w:r>
            <w:r w:rsidR="005A5A9B"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r w:rsidR="005A5A9B" w:rsidRPr="0043346D">
              <w:rPr>
                <w:rFonts w:eastAsia="Calibri"/>
                <w:szCs w:val="22"/>
                <w:lang w:val="tr-TR" w:eastAsia="en-US"/>
              </w:rPr>
              <w:t>YORTYSU</w:t>
            </w:r>
            <w:r w:rsidR="005A5A9B"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43346D" w:rsidRDefault="00735E48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6 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D12833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8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мероприятий, посвящённых Дню Победы в ВОВ 1941-1945гг.</w:t>
            </w:r>
            <w:r w:rsidR="00E971F8">
              <w:rPr>
                <w:rFonts w:eastAsia="Calibri"/>
                <w:szCs w:val="22"/>
                <w:lang w:eastAsia="en-US"/>
              </w:rPr>
              <w:t xml:space="preserve"> (Шествие, митинг, концерт, акция «Свеча памяти»)</w:t>
            </w:r>
          </w:p>
        </w:tc>
        <w:tc>
          <w:tcPr>
            <w:tcW w:w="1517" w:type="dxa"/>
          </w:tcPr>
          <w:p w:rsidR="005A5A9B" w:rsidRPr="0043346D" w:rsidRDefault="00025D88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9 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D12833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9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Фестиваль творчества                                                                                              детей и людей с ограниченными возможностями «Светлячок»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17" w:type="dxa"/>
          </w:tcPr>
          <w:p w:rsidR="005A5A9B" w:rsidRPr="0043346D" w:rsidRDefault="00025D88" w:rsidP="007F212C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24 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D12833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D12833">
              <w:rPr>
                <w:rFonts w:eastAsia="Calibri"/>
                <w:b/>
                <w:szCs w:val="22"/>
                <w:lang w:eastAsia="en-US"/>
              </w:rPr>
              <w:t>0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праздничных мероприятий, посвящённых Международному дню защиты детей</w:t>
            </w:r>
          </w:p>
        </w:tc>
        <w:tc>
          <w:tcPr>
            <w:tcW w:w="1517" w:type="dxa"/>
          </w:tcPr>
          <w:p w:rsidR="005A5A9B" w:rsidRPr="0043346D" w:rsidRDefault="00025D88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 июня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D12833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D12833">
              <w:rPr>
                <w:rFonts w:eastAsia="Calibri"/>
                <w:b/>
                <w:szCs w:val="22"/>
                <w:lang w:eastAsia="en-US"/>
              </w:rPr>
              <w:t>1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мероприятий, посвящённых празднованию «Дня города»</w:t>
            </w:r>
          </w:p>
        </w:tc>
        <w:tc>
          <w:tcPr>
            <w:tcW w:w="1517" w:type="dxa"/>
          </w:tcPr>
          <w:p w:rsidR="005A5A9B" w:rsidRPr="0043346D" w:rsidRDefault="00025D88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9 июня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D12833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D12833">
              <w:rPr>
                <w:rFonts w:eastAsia="Calibri"/>
                <w:b/>
                <w:szCs w:val="22"/>
                <w:lang w:eastAsia="en-US"/>
              </w:rPr>
              <w:t>2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Праздничный концерт «День медицинского работника и фармацевта»</w:t>
            </w:r>
          </w:p>
        </w:tc>
        <w:tc>
          <w:tcPr>
            <w:tcW w:w="1517" w:type="dxa"/>
          </w:tcPr>
          <w:p w:rsidR="005A5A9B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E321D2" w:rsidRPr="0043346D" w:rsidRDefault="00E321D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июнь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По согласованию Примэрии и ЦСВ,  ЦЗ </w:t>
            </w: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D12833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D12833">
              <w:rPr>
                <w:rFonts w:eastAsia="Calibri"/>
                <w:b/>
                <w:szCs w:val="22"/>
                <w:lang w:eastAsia="en-US"/>
              </w:rPr>
              <w:t>3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Праздничный </w:t>
            </w:r>
            <w:r w:rsidR="00AA7ED3">
              <w:rPr>
                <w:rFonts w:eastAsia="Calibri"/>
                <w:szCs w:val="22"/>
                <w:lang w:eastAsia="en-US"/>
              </w:rPr>
              <w:t>митинг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, посвящённый Дню провозглашения Гагаузской Республики </w:t>
            </w:r>
            <w:r w:rsidR="00B709DC" w:rsidRPr="0043346D">
              <w:rPr>
                <w:rFonts w:eastAsia="Calibri"/>
                <w:szCs w:val="22"/>
                <w:lang w:eastAsia="en-US"/>
              </w:rPr>
              <w:t xml:space="preserve">и </w:t>
            </w:r>
          </w:p>
          <w:p w:rsidR="007F212C" w:rsidRPr="0043346D" w:rsidRDefault="007F212C" w:rsidP="00443D2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Фестиваль авторов и исполнителей гагаузской песни                                     «</w:t>
            </w:r>
            <w:r w:rsidRPr="0043346D">
              <w:rPr>
                <w:rFonts w:eastAsia="Calibri"/>
                <w:szCs w:val="22"/>
                <w:lang w:val="tr-TR" w:eastAsia="en-US"/>
              </w:rPr>
              <w:t>GAGAUZ TÜRKÜSÜ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 202</w:t>
            </w:r>
            <w:r w:rsidR="00443D2B">
              <w:rPr>
                <w:rFonts w:eastAsia="Calibri"/>
                <w:szCs w:val="22"/>
                <w:lang w:eastAsia="en-US"/>
              </w:rPr>
              <w:t>5</w:t>
            </w:r>
            <w:r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43346D" w:rsidRDefault="00636A16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19 августа</w:t>
            </w:r>
          </w:p>
        </w:tc>
        <w:tc>
          <w:tcPr>
            <w:tcW w:w="1559" w:type="dxa"/>
          </w:tcPr>
          <w:p w:rsidR="005A5A9B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  <w:p w:rsidR="009C6EEA" w:rsidRPr="0043346D" w:rsidRDefault="009C6EEA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Стела основателям Гагаузии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C80EA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C80EA2">
              <w:rPr>
                <w:rFonts w:eastAsia="Calibri"/>
                <w:b/>
                <w:szCs w:val="22"/>
                <w:lang w:eastAsia="en-US"/>
              </w:rPr>
              <w:t>4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Информационно-презентационное мероприятие творческих коллективов </w:t>
            </w:r>
            <w:r w:rsidRPr="0043346D">
              <w:rPr>
                <w:rFonts w:eastAsia="Calibri"/>
                <w:szCs w:val="22"/>
                <w:lang w:eastAsia="en-US"/>
              </w:rPr>
              <w:lastRenderedPageBreak/>
              <w:t xml:space="preserve">ЕКЦ мун. Чадыр-Лунга «Неделя открытых дверей» </w:t>
            </w:r>
          </w:p>
        </w:tc>
        <w:tc>
          <w:tcPr>
            <w:tcW w:w="1517" w:type="dxa"/>
          </w:tcPr>
          <w:p w:rsidR="00636A16" w:rsidRDefault="00636A16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5A5A9B" w:rsidRPr="0043346D" w:rsidRDefault="00636A16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сентябрь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44A61" w:rsidRPr="0043346D" w:rsidTr="00D81ECA">
        <w:tc>
          <w:tcPr>
            <w:tcW w:w="566" w:type="dxa"/>
          </w:tcPr>
          <w:p w:rsidR="00544A61" w:rsidRPr="0043346D" w:rsidRDefault="00544A61" w:rsidP="00C80EA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lastRenderedPageBreak/>
              <w:t>15.</w:t>
            </w:r>
          </w:p>
        </w:tc>
        <w:tc>
          <w:tcPr>
            <w:tcW w:w="4532" w:type="dxa"/>
          </w:tcPr>
          <w:p w:rsidR="00544A61" w:rsidRPr="0043346D" w:rsidRDefault="00544A61" w:rsidP="005A5A9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Мероприятие в честь 50-летия ЕКЦ</w:t>
            </w:r>
          </w:p>
        </w:tc>
        <w:tc>
          <w:tcPr>
            <w:tcW w:w="1517" w:type="dxa"/>
          </w:tcPr>
          <w:p w:rsidR="00544A61" w:rsidRDefault="00544A61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Сентябрь</w:t>
            </w:r>
          </w:p>
        </w:tc>
        <w:tc>
          <w:tcPr>
            <w:tcW w:w="1559" w:type="dxa"/>
          </w:tcPr>
          <w:p w:rsidR="00544A61" w:rsidRPr="0043346D" w:rsidRDefault="00544A6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44A61" w:rsidRPr="0043346D" w:rsidRDefault="00544A6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624A45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624A45">
              <w:rPr>
                <w:rFonts w:eastAsia="Calibri"/>
                <w:b/>
                <w:szCs w:val="22"/>
                <w:lang w:eastAsia="en-US"/>
              </w:rPr>
              <w:t>6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843DEE" w:rsidP="005A5A9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Торжественное мероприятие, посвященное профессиональному празднику </w:t>
            </w:r>
            <w:r w:rsidR="005A5A9B" w:rsidRPr="0043346D">
              <w:rPr>
                <w:rFonts w:eastAsia="Calibri"/>
                <w:szCs w:val="22"/>
                <w:lang w:eastAsia="en-US"/>
              </w:rPr>
              <w:t xml:space="preserve"> «День учителя»</w:t>
            </w:r>
          </w:p>
        </w:tc>
        <w:tc>
          <w:tcPr>
            <w:tcW w:w="1517" w:type="dxa"/>
          </w:tcPr>
          <w:p w:rsidR="005A5A9B" w:rsidRPr="0043346D" w:rsidRDefault="00843DEE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Октябрь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По согласованию Примэрии </w:t>
            </w:r>
          </w:p>
        </w:tc>
      </w:tr>
      <w:tr w:rsidR="00065753" w:rsidRPr="0043346D" w:rsidTr="00D81ECA">
        <w:tc>
          <w:tcPr>
            <w:tcW w:w="566" w:type="dxa"/>
          </w:tcPr>
          <w:p w:rsidR="00065753" w:rsidRPr="0043346D" w:rsidRDefault="00065753" w:rsidP="00624A45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1</w:t>
            </w:r>
            <w:r w:rsidR="00624A45">
              <w:rPr>
                <w:rFonts w:eastAsia="Calibri"/>
                <w:b/>
                <w:szCs w:val="22"/>
                <w:lang w:eastAsia="en-US"/>
              </w:rPr>
              <w:t>7</w:t>
            </w:r>
            <w:r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065753" w:rsidRPr="0043346D" w:rsidRDefault="00065753" w:rsidP="00065753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мероприятий, посвящённых Гагаузскому национальному празднику «</w:t>
            </w:r>
            <w:r w:rsidRPr="0043346D">
              <w:rPr>
                <w:rFonts w:eastAsia="Calibri"/>
                <w:szCs w:val="22"/>
                <w:lang w:val="tr-TR" w:eastAsia="en-US"/>
              </w:rPr>
              <w:t>KASIM</w:t>
            </w:r>
            <w:r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065753" w:rsidRPr="0043346D" w:rsidRDefault="00065753" w:rsidP="00065753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065753" w:rsidRPr="0043346D" w:rsidRDefault="00065753" w:rsidP="00065753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065753" w:rsidRPr="0043346D" w:rsidRDefault="00065753" w:rsidP="00065753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1537D2" w:rsidRPr="0043346D" w:rsidTr="00D81ECA">
        <w:tc>
          <w:tcPr>
            <w:tcW w:w="566" w:type="dxa"/>
          </w:tcPr>
          <w:p w:rsidR="001537D2" w:rsidRPr="0043346D" w:rsidRDefault="00F11632" w:rsidP="00624A45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624A45">
              <w:rPr>
                <w:rFonts w:eastAsia="Calibri"/>
                <w:b/>
                <w:szCs w:val="22"/>
                <w:lang w:eastAsia="en-US"/>
              </w:rPr>
              <w:t>8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1537D2" w:rsidRPr="0043346D" w:rsidRDefault="001537D2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Региональный конкурс красоты «Буджакская красавица» </w:t>
            </w:r>
          </w:p>
        </w:tc>
        <w:tc>
          <w:tcPr>
            <w:tcW w:w="1517" w:type="dxa"/>
          </w:tcPr>
          <w:p w:rsidR="001537D2" w:rsidRPr="0043346D" w:rsidRDefault="00843DEE" w:rsidP="00065753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29 ноября</w:t>
            </w:r>
          </w:p>
        </w:tc>
        <w:tc>
          <w:tcPr>
            <w:tcW w:w="1559" w:type="dxa"/>
          </w:tcPr>
          <w:p w:rsidR="001537D2" w:rsidRPr="0043346D" w:rsidRDefault="001537D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1537D2" w:rsidRPr="0043346D" w:rsidRDefault="001537D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843DEE" w:rsidRPr="0043346D" w:rsidTr="00D81ECA">
        <w:tc>
          <w:tcPr>
            <w:tcW w:w="566" w:type="dxa"/>
          </w:tcPr>
          <w:p w:rsidR="00843DEE" w:rsidRPr="0043346D" w:rsidRDefault="00544A61" w:rsidP="00624A45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1</w:t>
            </w:r>
            <w:r w:rsidR="00624A45">
              <w:rPr>
                <w:rFonts w:eastAsia="Calibri"/>
                <w:b/>
                <w:szCs w:val="22"/>
                <w:lang w:eastAsia="en-US"/>
              </w:rPr>
              <w:t>9</w:t>
            </w:r>
            <w:r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843DEE" w:rsidRPr="0043346D" w:rsidRDefault="00843DEE" w:rsidP="009C6EEA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Фестиваль инструментальной музыки «Льется музыка», посвященный памяти музыкантов Чадыр-Лунги и Гагаузии</w:t>
            </w:r>
          </w:p>
        </w:tc>
        <w:tc>
          <w:tcPr>
            <w:tcW w:w="1517" w:type="dxa"/>
          </w:tcPr>
          <w:p w:rsidR="00843DEE" w:rsidRDefault="00843DEE" w:rsidP="00065753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843DEE" w:rsidRDefault="00843DEE" w:rsidP="00065753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4 декабря</w:t>
            </w:r>
          </w:p>
        </w:tc>
        <w:tc>
          <w:tcPr>
            <w:tcW w:w="1559" w:type="dxa"/>
          </w:tcPr>
          <w:p w:rsidR="00843DEE" w:rsidRPr="0043346D" w:rsidRDefault="00624A45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843DEE" w:rsidRPr="0043346D" w:rsidRDefault="00843DEE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624A45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20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7313EE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</w:t>
            </w:r>
            <w:r w:rsidR="007313EE">
              <w:rPr>
                <w:rFonts w:eastAsia="Calibri"/>
                <w:szCs w:val="22"/>
                <w:lang w:eastAsia="en-US"/>
              </w:rPr>
              <w:t>ые мероприятия</w:t>
            </w:r>
            <w:r w:rsidRPr="0043346D">
              <w:rPr>
                <w:rFonts w:eastAsia="Calibri"/>
                <w:szCs w:val="22"/>
                <w:lang w:eastAsia="en-US"/>
              </w:rPr>
              <w:t>, посвящённый 3</w:t>
            </w:r>
            <w:r w:rsidR="00843DEE">
              <w:rPr>
                <w:rFonts w:eastAsia="Calibri"/>
                <w:szCs w:val="22"/>
                <w:lang w:eastAsia="en-US"/>
              </w:rPr>
              <w:t>2</w:t>
            </w:r>
            <w:r w:rsidRPr="0043346D">
              <w:rPr>
                <w:rFonts w:eastAsia="Calibri"/>
                <w:szCs w:val="22"/>
                <w:lang w:eastAsia="en-US"/>
              </w:rPr>
              <w:t>-ой годовщине принятия Закона «Об особом правовом статусе АТО Гагаузия (Гагауз Ери)»</w:t>
            </w:r>
          </w:p>
        </w:tc>
        <w:tc>
          <w:tcPr>
            <w:tcW w:w="1517" w:type="dxa"/>
          </w:tcPr>
          <w:p w:rsidR="005A5A9B" w:rsidRDefault="007313EE" w:rsidP="007313EE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23</w:t>
            </w:r>
          </w:p>
          <w:p w:rsidR="007313EE" w:rsidRPr="0043346D" w:rsidRDefault="007313EE" w:rsidP="007313EE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декабря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624A45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624A45">
              <w:rPr>
                <w:rFonts w:eastAsia="Calibri"/>
                <w:b/>
                <w:szCs w:val="22"/>
                <w:lang w:eastAsia="en-US"/>
              </w:rPr>
              <w:t>1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Праздничное мероприятие «Открытие Новогодней ёлки»</w:t>
            </w:r>
          </w:p>
        </w:tc>
        <w:tc>
          <w:tcPr>
            <w:tcW w:w="1517" w:type="dxa"/>
          </w:tcPr>
          <w:p w:rsidR="005A5A9B" w:rsidRDefault="007313EE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23</w:t>
            </w:r>
          </w:p>
          <w:p w:rsidR="007313EE" w:rsidRPr="0043346D" w:rsidRDefault="007313EE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декабря</w:t>
            </w:r>
          </w:p>
        </w:tc>
        <w:tc>
          <w:tcPr>
            <w:tcW w:w="1559" w:type="dxa"/>
          </w:tcPr>
          <w:p w:rsidR="005A5A9B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624A45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624A45">
              <w:rPr>
                <w:rFonts w:eastAsia="Calibri"/>
                <w:b/>
                <w:szCs w:val="22"/>
                <w:lang w:eastAsia="en-US"/>
              </w:rPr>
              <w:t>2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Поздравление с Новым годом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1F6B71" w:rsidRPr="0043346D" w:rsidTr="00D81ECA">
        <w:tc>
          <w:tcPr>
            <w:tcW w:w="566" w:type="dxa"/>
          </w:tcPr>
          <w:p w:rsidR="001F6B71" w:rsidRPr="0043346D" w:rsidRDefault="001F6B71" w:rsidP="003562BD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3562BD">
              <w:rPr>
                <w:rFonts w:eastAsia="Calibri"/>
                <w:b/>
                <w:szCs w:val="22"/>
                <w:lang w:eastAsia="en-US"/>
              </w:rPr>
              <w:t>3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1F6B71" w:rsidRPr="0043346D" w:rsidRDefault="001F6B71" w:rsidP="001F6B71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Танцевальные вечера выходного дня «Народное Хору»</w:t>
            </w:r>
          </w:p>
        </w:tc>
        <w:tc>
          <w:tcPr>
            <w:tcW w:w="1517" w:type="dxa"/>
          </w:tcPr>
          <w:p w:rsidR="001F6B71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летний период года</w:t>
            </w:r>
          </w:p>
        </w:tc>
        <w:tc>
          <w:tcPr>
            <w:tcW w:w="1559" w:type="dxa"/>
          </w:tcPr>
          <w:p w:rsidR="001F6B71" w:rsidRPr="003579B0" w:rsidRDefault="003579B0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В микро-районах города</w:t>
            </w:r>
          </w:p>
        </w:tc>
        <w:tc>
          <w:tcPr>
            <w:tcW w:w="1559" w:type="dxa"/>
          </w:tcPr>
          <w:p w:rsidR="001F6B71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3562BD" w:rsidRPr="0043346D" w:rsidTr="00D81ECA">
        <w:tc>
          <w:tcPr>
            <w:tcW w:w="566" w:type="dxa"/>
          </w:tcPr>
          <w:p w:rsidR="003562BD" w:rsidRPr="0043346D" w:rsidRDefault="003562BD" w:rsidP="003562BD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24</w:t>
            </w:r>
            <w:r w:rsidR="0054712B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3562BD" w:rsidRPr="0043346D" w:rsidRDefault="003562BD" w:rsidP="001F6B71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Занятия в рамках работы летнего детского городского лагеря</w:t>
            </w:r>
          </w:p>
        </w:tc>
        <w:tc>
          <w:tcPr>
            <w:tcW w:w="1517" w:type="dxa"/>
          </w:tcPr>
          <w:p w:rsidR="003562BD" w:rsidRPr="0043346D" w:rsidRDefault="003562BD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Летний период года</w:t>
            </w:r>
          </w:p>
        </w:tc>
        <w:tc>
          <w:tcPr>
            <w:tcW w:w="1559" w:type="dxa"/>
          </w:tcPr>
          <w:p w:rsidR="003562BD" w:rsidRDefault="003562BD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3562BD" w:rsidRPr="0043346D" w:rsidRDefault="003562BD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4712B" w:rsidRPr="0043346D" w:rsidTr="00D81ECA">
        <w:tc>
          <w:tcPr>
            <w:tcW w:w="566" w:type="dxa"/>
          </w:tcPr>
          <w:p w:rsidR="0054712B" w:rsidRDefault="0054712B" w:rsidP="003562BD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25.</w:t>
            </w:r>
          </w:p>
        </w:tc>
        <w:tc>
          <w:tcPr>
            <w:tcW w:w="4532" w:type="dxa"/>
          </w:tcPr>
          <w:p w:rsidR="0054712B" w:rsidRDefault="0054712B" w:rsidP="001F6B71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Участие в Фестивалях национальной культуры по приглашений принимающих сторон</w:t>
            </w:r>
          </w:p>
        </w:tc>
        <w:tc>
          <w:tcPr>
            <w:tcW w:w="1517" w:type="dxa"/>
          </w:tcPr>
          <w:p w:rsidR="0054712B" w:rsidRDefault="0054712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54712B" w:rsidRDefault="0054712B" w:rsidP="0054712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В течение года </w:t>
            </w:r>
          </w:p>
        </w:tc>
        <w:tc>
          <w:tcPr>
            <w:tcW w:w="1559" w:type="dxa"/>
          </w:tcPr>
          <w:p w:rsidR="0054712B" w:rsidRDefault="0054712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4712B" w:rsidRPr="0043346D" w:rsidRDefault="0054712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По мере поступления приглашений</w:t>
            </w:r>
          </w:p>
        </w:tc>
      </w:tr>
    </w:tbl>
    <w:p w:rsidR="005A5A9B" w:rsidRPr="0043346D" w:rsidRDefault="005A5A9B" w:rsidP="005A5A9B">
      <w:pPr>
        <w:ind w:firstLine="709"/>
        <w:rPr>
          <w:rFonts w:eastAsia="Calibri"/>
          <w:szCs w:val="22"/>
          <w:lang w:eastAsia="en-US"/>
        </w:rPr>
      </w:pPr>
    </w:p>
    <w:p w:rsidR="005A5A9B" w:rsidRPr="005A5A9B" w:rsidRDefault="005A5A9B" w:rsidP="005A5A9B">
      <w:pPr>
        <w:ind w:firstLine="709"/>
        <w:rPr>
          <w:rFonts w:eastAsia="Calibri"/>
          <w:sz w:val="28"/>
          <w:szCs w:val="22"/>
          <w:lang w:eastAsia="en-US"/>
        </w:rPr>
      </w:pPr>
      <w:r w:rsidRPr="0043346D">
        <w:rPr>
          <w:rFonts w:eastAsia="Calibri"/>
          <w:szCs w:val="22"/>
          <w:lang w:eastAsia="en-US"/>
        </w:rPr>
        <w:t xml:space="preserve">*В связи с непредвиденными и объективными обстоятельствами </w:t>
      </w:r>
      <w:r w:rsidR="00092E7E">
        <w:rPr>
          <w:rFonts w:eastAsia="Calibri"/>
          <w:szCs w:val="22"/>
          <w:lang w:eastAsia="en-US"/>
        </w:rPr>
        <w:t>в</w:t>
      </w:r>
      <w:r w:rsidRPr="0043346D">
        <w:rPr>
          <w:rFonts w:eastAsia="Calibri"/>
          <w:szCs w:val="22"/>
          <w:lang w:eastAsia="en-US"/>
        </w:rPr>
        <w:t xml:space="preserve"> настоящ</w:t>
      </w:r>
      <w:r w:rsidR="00092E7E">
        <w:rPr>
          <w:rFonts w:eastAsia="Calibri"/>
          <w:szCs w:val="22"/>
          <w:lang w:eastAsia="en-US"/>
        </w:rPr>
        <w:t>ий</w:t>
      </w:r>
      <w:r w:rsidRPr="0043346D">
        <w:rPr>
          <w:rFonts w:eastAsia="Calibri"/>
          <w:szCs w:val="22"/>
          <w:lang w:eastAsia="en-US"/>
        </w:rPr>
        <w:t xml:space="preserve"> план возможны внесения изменений и дополнений</w:t>
      </w:r>
      <w:r w:rsidR="00092E7E">
        <w:rPr>
          <w:rFonts w:eastAsia="Calibri"/>
          <w:szCs w:val="22"/>
          <w:lang w:eastAsia="en-US"/>
        </w:rPr>
        <w:t xml:space="preserve">. </w:t>
      </w:r>
      <w:r w:rsidRPr="0043346D">
        <w:rPr>
          <w:rFonts w:eastAsia="Calibri"/>
          <w:szCs w:val="22"/>
          <w:lang w:eastAsia="en-US"/>
        </w:rPr>
        <w:t xml:space="preserve"> </w:t>
      </w:r>
    </w:p>
    <w:p w:rsidR="005A5A9B" w:rsidRDefault="005A5A9B" w:rsidP="00DC760B">
      <w:pPr>
        <w:jc w:val="center"/>
        <w:rPr>
          <w:b/>
        </w:rPr>
      </w:pPr>
    </w:p>
    <w:tbl>
      <w:tblPr>
        <w:tblW w:w="12439" w:type="dxa"/>
        <w:tblInd w:w="93" w:type="dxa"/>
        <w:tblLook w:val="04A0" w:firstRow="1" w:lastRow="0" w:firstColumn="1" w:lastColumn="0" w:noHBand="0" w:noVBand="1"/>
      </w:tblPr>
      <w:tblGrid>
        <w:gridCol w:w="12439"/>
      </w:tblGrid>
      <w:tr w:rsidR="006A2724" w:rsidRPr="00D95ECA" w:rsidTr="00D95ECA">
        <w:trPr>
          <w:trHeight w:val="285"/>
        </w:trPr>
        <w:tc>
          <w:tcPr>
            <w:tcW w:w="1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D95ECA" w:rsidRDefault="006A2724" w:rsidP="00D449F2">
            <w:pPr>
              <w:spacing w:after="200" w:line="276" w:lineRule="auto"/>
              <w:rPr>
                <w:bCs/>
              </w:rPr>
            </w:pPr>
          </w:p>
        </w:tc>
      </w:tr>
    </w:tbl>
    <w:p w:rsidR="00C90AA0" w:rsidRDefault="00C90AA0" w:rsidP="00707C90">
      <w:pPr>
        <w:ind w:firstLine="708"/>
        <w:jc w:val="both"/>
      </w:pPr>
    </w:p>
    <w:p w:rsidR="00502B0C" w:rsidRDefault="00C90AA0" w:rsidP="00C90AA0">
      <w:pPr>
        <w:ind w:firstLine="708"/>
        <w:jc w:val="center"/>
        <w:rPr>
          <w:sz w:val="28"/>
        </w:rPr>
      </w:pPr>
      <w:r w:rsidRPr="0043346D">
        <w:rPr>
          <w:sz w:val="28"/>
        </w:rPr>
        <w:t>Секретарь Совета</w:t>
      </w:r>
      <w:r w:rsidRPr="0043346D">
        <w:rPr>
          <w:sz w:val="28"/>
        </w:rPr>
        <w:tab/>
      </w:r>
      <w:r w:rsidRPr="0043346D">
        <w:rPr>
          <w:sz w:val="28"/>
        </w:rPr>
        <w:tab/>
      </w:r>
      <w:r w:rsidRPr="0043346D">
        <w:rPr>
          <w:sz w:val="28"/>
        </w:rPr>
        <w:tab/>
      </w:r>
      <w:r w:rsidRPr="0043346D">
        <w:rPr>
          <w:sz w:val="28"/>
        </w:rPr>
        <w:tab/>
      </w:r>
      <w:r w:rsidRPr="0043346D">
        <w:rPr>
          <w:sz w:val="28"/>
        </w:rPr>
        <w:tab/>
        <w:t>Олеся ЧЕБАНОВА</w:t>
      </w: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296BA0">
      <w:pPr>
        <w:jc w:val="center"/>
        <w:rPr>
          <w:b/>
        </w:rPr>
      </w:pPr>
      <w:r>
        <w:rPr>
          <w:b/>
        </w:rPr>
        <w:t>ЛИСТ СОГЛАСОВАНИЙ</w:t>
      </w:r>
    </w:p>
    <w:p w:rsidR="00296BA0" w:rsidRPr="00993CB3" w:rsidRDefault="00296BA0" w:rsidP="00296BA0">
      <w:pPr>
        <w:pStyle w:val="a4"/>
        <w:rPr>
          <w:b/>
        </w:rPr>
      </w:pPr>
      <w:r w:rsidRPr="00993CB3">
        <w:rPr>
          <w:b/>
        </w:rPr>
        <w:t>Проект решения:</w:t>
      </w:r>
    </w:p>
    <w:p w:rsidR="00296BA0" w:rsidRPr="00993CB3" w:rsidRDefault="00296BA0" w:rsidP="00296BA0">
      <w:pPr>
        <w:pStyle w:val="a4"/>
      </w:pPr>
      <w:r w:rsidRPr="00993CB3">
        <w:t xml:space="preserve"> «Об утверждении Плана мероприятий ЕКЦ </w:t>
      </w:r>
      <w:proofErr w:type="spellStart"/>
      <w:r w:rsidRPr="00993CB3">
        <w:t>мун</w:t>
      </w:r>
      <w:proofErr w:type="spellEnd"/>
      <w:r w:rsidRPr="00993CB3">
        <w:t>. Чадыр-Лунга на 2026 год»</w:t>
      </w:r>
    </w:p>
    <w:p w:rsidR="00296BA0" w:rsidRDefault="00296BA0" w:rsidP="00296BA0">
      <w:pPr>
        <w:rPr>
          <w:b/>
        </w:rPr>
      </w:pPr>
    </w:p>
    <w:p w:rsidR="00296BA0" w:rsidRPr="003D2120" w:rsidRDefault="00296BA0" w:rsidP="00296BA0">
      <w:pPr>
        <w:rPr>
          <w:b/>
        </w:rPr>
      </w:pPr>
      <w:r w:rsidRPr="00CF5597">
        <w:rPr>
          <w:b/>
        </w:rPr>
        <w:t xml:space="preserve">№ </w:t>
      </w:r>
      <w:r>
        <w:rPr>
          <w:b/>
        </w:rPr>
        <w:t xml:space="preserve">______ от ____________ Чадыр-Лунгского муниципального Совета </w:t>
      </w:r>
      <w:r w:rsidRPr="003D2120">
        <w:rPr>
          <w:b/>
        </w:rPr>
        <w:t>составил</w:t>
      </w:r>
      <w:r>
        <w:rPr>
          <w:b/>
        </w:rPr>
        <w:t xml:space="preserve"> и завизировал</w:t>
      </w:r>
      <w:r w:rsidRPr="003D2120">
        <w:rPr>
          <w:b/>
        </w:rPr>
        <w:t>:</w:t>
      </w:r>
    </w:p>
    <w:p w:rsidR="00296BA0" w:rsidRPr="003D2120" w:rsidRDefault="00296BA0" w:rsidP="00296BA0">
      <w:pPr>
        <w:spacing w:line="240" w:lineRule="atLeast"/>
        <w:rPr>
          <w:u w:val="single"/>
        </w:rPr>
      </w:pPr>
      <w:r>
        <w:t>________</w:t>
      </w:r>
      <w:r w:rsidRPr="003D2120">
        <w:t xml:space="preserve">___/   </w:t>
      </w:r>
      <w:r>
        <w:rPr>
          <w:u w:val="single"/>
        </w:rPr>
        <w:t>__________________</w:t>
      </w:r>
      <w:r w:rsidRPr="003D2120">
        <w:rPr>
          <w:u w:val="single"/>
        </w:rPr>
        <w:t xml:space="preserve"> / </w:t>
      </w:r>
      <w:r>
        <w:rPr>
          <w:u w:val="single"/>
        </w:rPr>
        <w:t xml:space="preserve"> ___________________________________________________</w:t>
      </w:r>
      <w:r w:rsidRPr="003D2120">
        <w:rPr>
          <w:u w:val="single"/>
        </w:rPr>
        <w:t xml:space="preserve"> </w:t>
      </w: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3D2120">
        <w:rPr>
          <w:sz w:val="16"/>
          <w:szCs w:val="16"/>
        </w:rPr>
        <w:t>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>)                                                                                (должность)</w:t>
      </w: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</w:p>
    <w:p w:rsidR="00296BA0" w:rsidRPr="003D2120" w:rsidRDefault="00296BA0" w:rsidP="00296BA0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:rsidR="00296BA0" w:rsidRPr="003D2120" w:rsidRDefault="00296BA0" w:rsidP="00296BA0">
      <w:pPr>
        <w:spacing w:line="240" w:lineRule="atLeast"/>
      </w:pPr>
    </w:p>
    <w:p w:rsidR="00296BA0" w:rsidRPr="003D2120" w:rsidRDefault="00296BA0" w:rsidP="00296BA0">
      <w:pPr>
        <w:spacing w:line="240" w:lineRule="atLeast"/>
      </w:pPr>
      <w:r>
        <w:rPr>
          <w:u w:val="single"/>
        </w:rPr>
        <w:t xml:space="preserve">Специалист по </w:t>
      </w:r>
      <w:r w:rsidRPr="003D2120">
        <w:rPr>
          <w:u w:val="single"/>
        </w:rPr>
        <w:t>юр</w:t>
      </w:r>
      <w:r>
        <w:rPr>
          <w:u w:val="single"/>
        </w:rPr>
        <w:t>.</w:t>
      </w:r>
      <w:r w:rsidRPr="003D2120">
        <w:rPr>
          <w:u w:val="single"/>
        </w:rPr>
        <w:t xml:space="preserve"> </w:t>
      </w:r>
      <w:r>
        <w:rPr>
          <w:u w:val="single"/>
        </w:rPr>
        <w:t>вопросам</w:t>
      </w:r>
      <w:r w:rsidRPr="003D2120">
        <w:rPr>
          <w:u w:val="single"/>
        </w:rPr>
        <w:t xml:space="preserve"> примэрии</w:t>
      </w:r>
      <w:r>
        <w:rPr>
          <w:u w:val="single"/>
        </w:rPr>
        <w:t xml:space="preserve"> и Совета </w:t>
      </w:r>
      <w:proofErr w:type="spellStart"/>
      <w:r w:rsidRPr="003D2120">
        <w:rPr>
          <w:u w:val="single"/>
        </w:rPr>
        <w:t>м.Ч-Лунга</w:t>
      </w:r>
      <w:proofErr w:type="spellEnd"/>
      <w:r w:rsidRPr="003D2120">
        <w:t xml:space="preserve"> ____</w:t>
      </w:r>
      <w:r>
        <w:t>________</w:t>
      </w:r>
      <w:r w:rsidRPr="003D2120">
        <w:t xml:space="preserve"> /</w:t>
      </w:r>
      <w:r>
        <w:rPr>
          <w:u w:val="single"/>
        </w:rPr>
        <w:t>Лещинская О</w:t>
      </w:r>
      <w:r w:rsidRPr="003D2120">
        <w:rPr>
          <w:u w:val="single"/>
        </w:rPr>
        <w:t>.</w:t>
      </w:r>
    </w:p>
    <w:p w:rsidR="00296BA0" w:rsidRDefault="00296BA0" w:rsidP="00296BA0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</w:t>
      </w:r>
      <w:r w:rsidRPr="003D2120">
        <w:rPr>
          <w:sz w:val="16"/>
          <w:szCs w:val="16"/>
        </w:rPr>
        <w:t xml:space="preserve"> 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 xml:space="preserve">)    </w:t>
      </w:r>
    </w:p>
    <w:p w:rsidR="00296BA0" w:rsidRDefault="00296BA0" w:rsidP="00296BA0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:rsidR="00296BA0" w:rsidRPr="003D2120" w:rsidRDefault="00296BA0" w:rsidP="00296BA0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:rsidR="00296BA0" w:rsidRPr="003D2120" w:rsidRDefault="00296BA0" w:rsidP="00296BA0">
      <w:pPr>
        <w:spacing w:line="240" w:lineRule="atLeast"/>
        <w:rPr>
          <w:b/>
        </w:rPr>
      </w:pPr>
    </w:p>
    <w:p w:rsidR="00296BA0" w:rsidRPr="003D2120" w:rsidRDefault="00296BA0" w:rsidP="00296BA0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:rsidR="00296BA0" w:rsidRPr="003D2120" w:rsidRDefault="00296BA0" w:rsidP="00296BA0">
      <w:pPr>
        <w:spacing w:line="240" w:lineRule="atLeast"/>
      </w:pPr>
    </w:p>
    <w:p w:rsidR="00296BA0" w:rsidRPr="003D2120" w:rsidRDefault="00296BA0" w:rsidP="00296BA0">
      <w:pPr>
        <w:spacing w:line="240" w:lineRule="atLeast"/>
      </w:pPr>
      <w:proofErr w:type="spellStart"/>
      <w:r>
        <w:rPr>
          <w:u w:val="single"/>
        </w:rPr>
        <w:t>Примар</w:t>
      </w:r>
      <w:proofErr w:type="spellEnd"/>
      <w:r>
        <w:rPr>
          <w:u w:val="single"/>
        </w:rPr>
        <w:t xml:space="preserve"> </w:t>
      </w:r>
      <w:proofErr w:type="gramStart"/>
      <w:r w:rsidRPr="003D2120">
        <w:rPr>
          <w:u w:val="single"/>
        </w:rPr>
        <w:t>м</w:t>
      </w:r>
      <w:r>
        <w:rPr>
          <w:u w:val="single"/>
        </w:rPr>
        <w:t>ун</w:t>
      </w:r>
      <w:r w:rsidRPr="003D2120">
        <w:rPr>
          <w:u w:val="single"/>
        </w:rPr>
        <w:t>.Чадыр</w:t>
      </w:r>
      <w:proofErr w:type="gramEnd"/>
      <w:r w:rsidRPr="003D2120">
        <w:rPr>
          <w:u w:val="single"/>
        </w:rPr>
        <w:t>-Лунга</w:t>
      </w:r>
      <w:r w:rsidRPr="003D2120">
        <w:t xml:space="preserve"> ____</w:t>
      </w:r>
      <w:r>
        <w:t>_____</w:t>
      </w:r>
      <w:r w:rsidRPr="003D2120">
        <w:t>______ /</w:t>
      </w:r>
      <w:r>
        <w:rPr>
          <w:u w:val="single"/>
        </w:rPr>
        <w:t>Топал А</w:t>
      </w:r>
      <w:r w:rsidRPr="003D2120">
        <w:rPr>
          <w:u w:val="single"/>
        </w:rPr>
        <w:t>.</w:t>
      </w:r>
    </w:p>
    <w:p w:rsidR="00296BA0" w:rsidRDefault="00296BA0" w:rsidP="00296BA0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</w:t>
      </w:r>
      <w:r w:rsidRPr="003D2120">
        <w:rPr>
          <w:sz w:val="16"/>
          <w:szCs w:val="16"/>
        </w:rPr>
        <w:t xml:space="preserve"> 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 xml:space="preserve">)    </w:t>
      </w:r>
    </w:p>
    <w:p w:rsidR="00296BA0" w:rsidRDefault="00296BA0" w:rsidP="00296BA0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:rsidR="00296BA0" w:rsidRPr="003D2120" w:rsidRDefault="00296BA0" w:rsidP="00296BA0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:rsidR="00296BA0" w:rsidRDefault="00296BA0" w:rsidP="00296BA0">
      <w:pPr>
        <w:spacing w:line="240" w:lineRule="atLeast"/>
        <w:rPr>
          <w:b/>
        </w:rPr>
      </w:pPr>
    </w:p>
    <w:p w:rsidR="00296BA0" w:rsidRPr="003D2120" w:rsidRDefault="00296BA0" w:rsidP="00296BA0">
      <w:pPr>
        <w:spacing w:line="240" w:lineRule="atLeast"/>
        <w:rPr>
          <w:b/>
        </w:rPr>
      </w:pPr>
    </w:p>
    <w:p w:rsidR="00296BA0" w:rsidRPr="003D2120" w:rsidRDefault="00296BA0" w:rsidP="00296BA0">
      <w:pPr>
        <w:spacing w:line="240" w:lineRule="atLeast"/>
        <w:rPr>
          <w:b/>
        </w:rPr>
      </w:pPr>
      <w:r w:rsidRPr="003D2120">
        <w:rPr>
          <w:b/>
        </w:rPr>
        <w:t>«Согласован</w:t>
      </w:r>
      <w:r>
        <w:rPr>
          <w:b/>
        </w:rPr>
        <w:t xml:space="preserve"> со сторонами, интересы которых затрагивает содержание проекта</w:t>
      </w:r>
      <w:r w:rsidRPr="003D2120">
        <w:rPr>
          <w:b/>
        </w:rPr>
        <w:t>»</w:t>
      </w:r>
    </w:p>
    <w:p w:rsidR="00296BA0" w:rsidRPr="003D2120" w:rsidRDefault="00296BA0" w:rsidP="00296BA0">
      <w:pPr>
        <w:spacing w:line="240" w:lineRule="atLeast"/>
        <w:rPr>
          <w:b/>
        </w:rPr>
      </w:pPr>
    </w:p>
    <w:p w:rsidR="00296BA0" w:rsidRDefault="00296BA0" w:rsidP="00296BA0">
      <w:pPr>
        <w:spacing w:line="240" w:lineRule="atLeast"/>
        <w:rPr>
          <w:b/>
        </w:rPr>
      </w:pPr>
      <w:r>
        <w:rPr>
          <w:u w:val="single"/>
        </w:rPr>
        <w:t xml:space="preserve">_____________________________ </w:t>
      </w:r>
      <w:r w:rsidRPr="003D2120">
        <w:rPr>
          <w:b/>
        </w:rPr>
        <w:t>__________________</w:t>
      </w:r>
      <w:r>
        <w:rPr>
          <w:b/>
        </w:rPr>
        <w:t>_____________________________</w:t>
      </w:r>
      <w:r w:rsidRPr="003D2120">
        <w:rPr>
          <w:b/>
        </w:rPr>
        <w:t>_</w:t>
      </w: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:rsidR="00296BA0" w:rsidRPr="003D2120" w:rsidRDefault="00296BA0" w:rsidP="00296BA0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:rsidR="00296BA0" w:rsidRPr="003D2120" w:rsidRDefault="00296BA0" w:rsidP="00296BA0">
      <w:pPr>
        <w:rPr>
          <w:b/>
        </w:rPr>
      </w:pPr>
    </w:p>
    <w:p w:rsidR="00296BA0" w:rsidRPr="003D2120" w:rsidRDefault="00296BA0" w:rsidP="00296BA0">
      <w:pPr>
        <w:rPr>
          <w:b/>
        </w:rPr>
      </w:pPr>
    </w:p>
    <w:p w:rsidR="00296BA0" w:rsidRPr="003D2120" w:rsidRDefault="00296BA0" w:rsidP="00296BA0">
      <w:pPr>
        <w:rPr>
          <w:b/>
        </w:rPr>
      </w:pPr>
    </w:p>
    <w:p w:rsidR="00296BA0" w:rsidRPr="003D2120" w:rsidRDefault="00296BA0" w:rsidP="00296BA0">
      <w:pPr>
        <w:rPr>
          <w:b/>
        </w:rPr>
      </w:pPr>
      <w:r w:rsidRPr="003D2120">
        <w:rPr>
          <w:b/>
        </w:rPr>
        <w:t>Заключение консультативной комиссии:</w:t>
      </w:r>
    </w:p>
    <w:p w:rsidR="00296BA0" w:rsidRPr="003D2120" w:rsidRDefault="00296BA0" w:rsidP="00296BA0">
      <w:pPr>
        <w:rPr>
          <w:sz w:val="28"/>
          <w:szCs w:val="28"/>
        </w:rPr>
      </w:pPr>
      <w:r w:rsidRPr="003D21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296BA0" w:rsidRPr="003D2120" w:rsidRDefault="00296BA0" w:rsidP="00296BA0">
      <w:pPr>
        <w:spacing w:line="240" w:lineRule="atLeast"/>
      </w:pPr>
      <w:r w:rsidRPr="003D2120">
        <w:t xml:space="preserve"> </w:t>
      </w:r>
    </w:p>
    <w:p w:rsidR="00296BA0" w:rsidRPr="003D2120" w:rsidRDefault="00296BA0" w:rsidP="00296BA0">
      <w:pPr>
        <w:spacing w:line="240" w:lineRule="atLeast"/>
      </w:pPr>
      <w:r w:rsidRPr="003D2120">
        <w:t>Председатель комиссии: __________________________/_____________________________</w:t>
      </w:r>
    </w:p>
    <w:p w:rsidR="00296BA0" w:rsidRPr="003D2120" w:rsidRDefault="00296BA0" w:rsidP="00296BA0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                              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                        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 xml:space="preserve">)                     </w:t>
      </w:r>
    </w:p>
    <w:p w:rsidR="00296BA0" w:rsidRPr="003D2120" w:rsidRDefault="00296BA0" w:rsidP="00296BA0">
      <w:pPr>
        <w:spacing w:line="240" w:lineRule="atLeast"/>
      </w:pPr>
    </w:p>
    <w:p w:rsidR="00296BA0" w:rsidRDefault="00296BA0" w:rsidP="00296BA0">
      <w:pPr>
        <w:ind w:firstLine="708"/>
        <w:jc w:val="center"/>
        <w:rPr>
          <w:sz w:val="28"/>
        </w:rPr>
      </w:pPr>
      <w:r w:rsidRPr="003D2120">
        <w:t xml:space="preserve">Дата заседания </w:t>
      </w:r>
      <w:proofErr w:type="gramStart"/>
      <w:r w:rsidRPr="003D2120">
        <w:t>комиссии  «</w:t>
      </w:r>
      <w:proofErr w:type="gramEnd"/>
      <w:r w:rsidRPr="003D2120">
        <w:t>_____» _______________20</w:t>
      </w:r>
      <w:r>
        <w:t>26</w:t>
      </w:r>
      <w:r w:rsidRPr="003D2120">
        <w:t>г.</w:t>
      </w:r>
      <w:r w:rsidRPr="003D2120">
        <w:rPr>
          <w:sz w:val="16"/>
          <w:szCs w:val="16"/>
        </w:rPr>
        <w:t xml:space="preserve">                    </w:t>
      </w: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Default="00296BA0" w:rsidP="00C90AA0">
      <w:pPr>
        <w:ind w:firstLine="708"/>
        <w:jc w:val="center"/>
        <w:rPr>
          <w:sz w:val="28"/>
        </w:rPr>
      </w:pPr>
    </w:p>
    <w:p w:rsidR="00296BA0" w:rsidRPr="0043346D" w:rsidRDefault="00296BA0" w:rsidP="00C90AA0">
      <w:pPr>
        <w:ind w:firstLine="708"/>
        <w:jc w:val="center"/>
        <w:rPr>
          <w:sz w:val="28"/>
        </w:rPr>
      </w:pPr>
    </w:p>
    <w:sectPr w:rsidR="00296BA0" w:rsidRPr="0043346D" w:rsidSect="003F0CB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 w15:restartNumberingAfterBreak="0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CC"/>
    <w:rsid w:val="00002006"/>
    <w:rsid w:val="00025D88"/>
    <w:rsid w:val="00035605"/>
    <w:rsid w:val="00037790"/>
    <w:rsid w:val="00065753"/>
    <w:rsid w:val="00076873"/>
    <w:rsid w:val="000774BC"/>
    <w:rsid w:val="00086FFB"/>
    <w:rsid w:val="000909AD"/>
    <w:rsid w:val="00092E7E"/>
    <w:rsid w:val="000966B7"/>
    <w:rsid w:val="000A2D5C"/>
    <w:rsid w:val="000C09DE"/>
    <w:rsid w:val="000C4700"/>
    <w:rsid w:val="000F462D"/>
    <w:rsid w:val="001537D2"/>
    <w:rsid w:val="001C390B"/>
    <w:rsid w:val="001F6B71"/>
    <w:rsid w:val="001F6BD7"/>
    <w:rsid w:val="002018FF"/>
    <w:rsid w:val="00201AC8"/>
    <w:rsid w:val="00212652"/>
    <w:rsid w:val="00227092"/>
    <w:rsid w:val="0023198A"/>
    <w:rsid w:val="002448A4"/>
    <w:rsid w:val="00253EE3"/>
    <w:rsid w:val="00255954"/>
    <w:rsid w:val="00296BA0"/>
    <w:rsid w:val="002B5D8C"/>
    <w:rsid w:val="002D30D2"/>
    <w:rsid w:val="002F19F3"/>
    <w:rsid w:val="002F24DE"/>
    <w:rsid w:val="002F5174"/>
    <w:rsid w:val="003153CC"/>
    <w:rsid w:val="00326BB2"/>
    <w:rsid w:val="00330851"/>
    <w:rsid w:val="003562BD"/>
    <w:rsid w:val="003569A0"/>
    <w:rsid w:val="003579B0"/>
    <w:rsid w:val="003A1A2F"/>
    <w:rsid w:val="003B1F7F"/>
    <w:rsid w:val="003B56A8"/>
    <w:rsid w:val="003C2AF9"/>
    <w:rsid w:val="003D01C7"/>
    <w:rsid w:val="003D69A5"/>
    <w:rsid w:val="003F0CBD"/>
    <w:rsid w:val="003F5159"/>
    <w:rsid w:val="004217EE"/>
    <w:rsid w:val="0043346D"/>
    <w:rsid w:val="00443D2B"/>
    <w:rsid w:val="0047503D"/>
    <w:rsid w:val="004A2421"/>
    <w:rsid w:val="00500477"/>
    <w:rsid w:val="00501382"/>
    <w:rsid w:val="00502B0C"/>
    <w:rsid w:val="00503FC8"/>
    <w:rsid w:val="00544A61"/>
    <w:rsid w:val="0054712B"/>
    <w:rsid w:val="005A5A9B"/>
    <w:rsid w:val="005C2443"/>
    <w:rsid w:val="005D54F0"/>
    <w:rsid w:val="005E1108"/>
    <w:rsid w:val="005F360B"/>
    <w:rsid w:val="00624A45"/>
    <w:rsid w:val="00636A16"/>
    <w:rsid w:val="00636C24"/>
    <w:rsid w:val="00647AB9"/>
    <w:rsid w:val="00665592"/>
    <w:rsid w:val="00687B5C"/>
    <w:rsid w:val="00691E03"/>
    <w:rsid w:val="00692EF6"/>
    <w:rsid w:val="006941D1"/>
    <w:rsid w:val="006A2724"/>
    <w:rsid w:val="006B7667"/>
    <w:rsid w:val="006D0723"/>
    <w:rsid w:val="006D6FD9"/>
    <w:rsid w:val="00707C90"/>
    <w:rsid w:val="00722F33"/>
    <w:rsid w:val="007251C4"/>
    <w:rsid w:val="007302E9"/>
    <w:rsid w:val="007313EE"/>
    <w:rsid w:val="00735E48"/>
    <w:rsid w:val="007634FE"/>
    <w:rsid w:val="00764ABA"/>
    <w:rsid w:val="007F212C"/>
    <w:rsid w:val="00815A84"/>
    <w:rsid w:val="00842033"/>
    <w:rsid w:val="00843DEE"/>
    <w:rsid w:val="0084691E"/>
    <w:rsid w:val="008A48B6"/>
    <w:rsid w:val="00912A02"/>
    <w:rsid w:val="00953474"/>
    <w:rsid w:val="009A641D"/>
    <w:rsid w:val="009C6EEA"/>
    <w:rsid w:val="009D29D2"/>
    <w:rsid w:val="009D422B"/>
    <w:rsid w:val="009E6546"/>
    <w:rsid w:val="00A334F1"/>
    <w:rsid w:val="00A65A9B"/>
    <w:rsid w:val="00A74EC4"/>
    <w:rsid w:val="00A82356"/>
    <w:rsid w:val="00A8431E"/>
    <w:rsid w:val="00A86E72"/>
    <w:rsid w:val="00AA7ED3"/>
    <w:rsid w:val="00AF2448"/>
    <w:rsid w:val="00B045FF"/>
    <w:rsid w:val="00B226FE"/>
    <w:rsid w:val="00B40637"/>
    <w:rsid w:val="00B466F2"/>
    <w:rsid w:val="00B709DC"/>
    <w:rsid w:val="00B72AE6"/>
    <w:rsid w:val="00B739A1"/>
    <w:rsid w:val="00B8441F"/>
    <w:rsid w:val="00B96BF5"/>
    <w:rsid w:val="00BB5881"/>
    <w:rsid w:val="00BE13A0"/>
    <w:rsid w:val="00C170F0"/>
    <w:rsid w:val="00C32F2E"/>
    <w:rsid w:val="00C542B0"/>
    <w:rsid w:val="00C60839"/>
    <w:rsid w:val="00C74821"/>
    <w:rsid w:val="00C80EA2"/>
    <w:rsid w:val="00C90AA0"/>
    <w:rsid w:val="00C91FE4"/>
    <w:rsid w:val="00D12833"/>
    <w:rsid w:val="00D205A5"/>
    <w:rsid w:val="00D324B2"/>
    <w:rsid w:val="00D449F2"/>
    <w:rsid w:val="00D62B28"/>
    <w:rsid w:val="00D84B68"/>
    <w:rsid w:val="00D950A3"/>
    <w:rsid w:val="00D95ECA"/>
    <w:rsid w:val="00D97BBC"/>
    <w:rsid w:val="00DA4866"/>
    <w:rsid w:val="00DC760B"/>
    <w:rsid w:val="00DD0CCF"/>
    <w:rsid w:val="00DD625F"/>
    <w:rsid w:val="00DF2DFC"/>
    <w:rsid w:val="00DF67A5"/>
    <w:rsid w:val="00E07061"/>
    <w:rsid w:val="00E10BB0"/>
    <w:rsid w:val="00E249DD"/>
    <w:rsid w:val="00E321D2"/>
    <w:rsid w:val="00E41877"/>
    <w:rsid w:val="00E47135"/>
    <w:rsid w:val="00E50C34"/>
    <w:rsid w:val="00E971F8"/>
    <w:rsid w:val="00EB63C3"/>
    <w:rsid w:val="00EC0403"/>
    <w:rsid w:val="00F11632"/>
    <w:rsid w:val="00F4488B"/>
    <w:rsid w:val="00F51902"/>
    <w:rsid w:val="00F55CD2"/>
    <w:rsid w:val="00F826DD"/>
    <w:rsid w:val="00FA1D18"/>
    <w:rsid w:val="00FA3D51"/>
    <w:rsid w:val="00FA7B24"/>
    <w:rsid w:val="00FC0C64"/>
    <w:rsid w:val="00FC192D"/>
    <w:rsid w:val="00FC2B63"/>
    <w:rsid w:val="00FF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47B96-AA77-4CB0-834F-7C88FC00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  <w:style w:type="table" w:customStyle="1" w:styleId="10">
    <w:name w:val="Сетка таблицы1"/>
    <w:basedOn w:val="a1"/>
    <w:next w:val="a9"/>
    <w:uiPriority w:val="39"/>
    <w:rsid w:val="005A5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2026-01-27T12:21:00Z</cp:lastPrinted>
  <dcterms:created xsi:type="dcterms:W3CDTF">2026-02-19T08:38:00Z</dcterms:created>
  <dcterms:modified xsi:type="dcterms:W3CDTF">2026-02-19T08:38:00Z</dcterms:modified>
</cp:coreProperties>
</file>